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911C" w14:textId="7BAF3CB8" w:rsidR="00AF303D" w:rsidRPr="002E0EC0" w:rsidRDefault="001E4E2E" w:rsidP="00011C7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E0EC0">
        <w:rPr>
          <w:rFonts w:ascii="Times New Roman" w:hAnsi="Times New Roman" w:cs="Times New Roman"/>
          <w:b/>
          <w:bCs/>
          <w:sz w:val="32"/>
          <w:szCs w:val="32"/>
          <w:u w:val="single"/>
        </w:rPr>
        <w:t>Sealed Bid Offer Form</w:t>
      </w:r>
    </w:p>
    <w:p w14:paraId="3AD70B44" w14:textId="77777777" w:rsidR="00011C77" w:rsidRPr="00D80114" w:rsidRDefault="00011C77" w:rsidP="00011C77">
      <w:pPr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CB1C7EB" w14:textId="63FA526D" w:rsidR="00AF303D" w:rsidRPr="002E0EC0" w:rsidRDefault="009A7AAC" w:rsidP="00AF303D">
      <w:pPr>
        <w:spacing w:before="240" w:after="12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120.3 </w:t>
      </w:r>
      <w:r w:rsidR="007F6E0C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7F6E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03D" w:rsidRPr="002E0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FDB">
        <w:rPr>
          <w:rFonts w:ascii="Times New Roman" w:hAnsi="Times New Roman" w:cs="Times New Roman"/>
          <w:b/>
          <w:sz w:val="24"/>
          <w:szCs w:val="24"/>
        </w:rPr>
        <w:t>Pasture</w:t>
      </w:r>
      <w:r w:rsidR="00972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03D" w:rsidRPr="002E0EC0">
        <w:rPr>
          <w:rFonts w:ascii="Times New Roman" w:hAnsi="Times New Roman" w:cs="Times New Roman"/>
          <w:b/>
          <w:sz w:val="24"/>
          <w:szCs w:val="24"/>
        </w:rPr>
        <w:t xml:space="preserve">Acres </w:t>
      </w:r>
      <w:proofErr w:type="gramStart"/>
      <w:r w:rsidR="00AF303D" w:rsidRPr="002E0EC0">
        <w:rPr>
          <w:rFonts w:ascii="Times New Roman" w:hAnsi="Times New Roman" w:cs="Times New Roman"/>
          <w:b/>
          <w:sz w:val="24"/>
          <w:szCs w:val="24"/>
        </w:rPr>
        <w:t>@  _</w:t>
      </w:r>
      <w:proofErr w:type="gramEnd"/>
      <w:r w:rsidR="00AF303D" w:rsidRPr="002E0EC0">
        <w:rPr>
          <w:rFonts w:ascii="Times New Roman" w:hAnsi="Times New Roman" w:cs="Times New Roman"/>
          <w:b/>
          <w:sz w:val="24"/>
          <w:szCs w:val="24"/>
        </w:rPr>
        <w:t>_____________________ Per Acre</w:t>
      </w:r>
      <w:r w:rsidR="00EC287D">
        <w:rPr>
          <w:rFonts w:ascii="Times New Roman" w:hAnsi="Times New Roman" w:cs="Times New Roman"/>
          <w:b/>
          <w:sz w:val="24"/>
          <w:szCs w:val="24"/>
        </w:rPr>
        <w:t xml:space="preserve"> (Sec’s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EC28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ARgo</w:t>
      </w:r>
      <w:proofErr w:type="spellEnd"/>
      <w:r w:rsidR="007F6E0C">
        <w:rPr>
          <w:rFonts w:ascii="Times New Roman" w:hAnsi="Times New Roman" w:cs="Times New Roman"/>
          <w:b/>
          <w:sz w:val="24"/>
          <w:szCs w:val="24"/>
        </w:rPr>
        <w:t xml:space="preserve"> Twp., Brookings, </w:t>
      </w:r>
      <w:r w:rsidR="00EC287D">
        <w:rPr>
          <w:rFonts w:ascii="Times New Roman" w:hAnsi="Times New Roman" w:cs="Times New Roman"/>
          <w:b/>
          <w:sz w:val="24"/>
          <w:szCs w:val="24"/>
        </w:rPr>
        <w:t>SD)</w:t>
      </w:r>
    </w:p>
    <w:p w14:paraId="6FEF854E" w14:textId="2FE109C6" w:rsidR="00011C77" w:rsidRPr="002E0EC0" w:rsidRDefault="00011C77" w:rsidP="00011C77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>Bid amount in price per acre</w:t>
      </w:r>
      <w:r w:rsidR="00591BD7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3A50F7E9" w14:textId="453DC937" w:rsidR="00FD3D86" w:rsidRPr="00FD3D86" w:rsidRDefault="001E4E2E" w:rsidP="00FD3D86">
      <w:pPr>
        <w:rPr>
          <w:rFonts w:ascii="Times New Roman" w:hAnsi="Times New Roman" w:cs="Times New Roman"/>
          <w:bCs/>
        </w:rPr>
      </w:pPr>
      <w:r w:rsidRPr="002E0EC0">
        <w:rPr>
          <w:rFonts w:ascii="Times New Roman" w:hAnsi="Times New Roman" w:cs="Times New Roman"/>
          <w:b/>
          <w:bCs/>
          <w:u w:val="single"/>
        </w:rPr>
        <w:t>Property Description</w:t>
      </w:r>
      <w:r w:rsidR="00AF303D" w:rsidRPr="002E0EC0">
        <w:rPr>
          <w:rFonts w:ascii="Times New Roman" w:hAnsi="Times New Roman" w:cs="Times New Roman"/>
          <w:b/>
          <w:bCs/>
          <w:u w:val="single"/>
        </w:rPr>
        <w:t>s</w:t>
      </w:r>
      <w:r w:rsidR="00011C77" w:rsidRPr="002E0EC0">
        <w:rPr>
          <w:rFonts w:ascii="Times New Roman" w:hAnsi="Times New Roman" w:cs="Times New Roman"/>
          <w:b/>
          <w:bCs/>
          <w:u w:val="single"/>
        </w:rPr>
        <w:t xml:space="preserve">: </w:t>
      </w:r>
      <w:bookmarkStart w:id="0" w:name="_Hlk192846896"/>
    </w:p>
    <w:p w14:paraId="4F43682E" w14:textId="77777777" w:rsidR="00FD3D86" w:rsidRDefault="00FD3D86" w:rsidP="00FD3D8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Tract 1 of Halbersma Addition in the SE ¼ of Sec. 18, T-112-N, R-49-W, and Lot 2 of Halbersma Addition in the NE ¼ of Sec. 19, T-112-N, R-49-W, all in Brookings, Co., SD </w:t>
      </w:r>
    </w:p>
    <w:p w14:paraId="256BA7A9" w14:textId="680091F0" w:rsidR="00FD3D86" w:rsidRDefault="00FD3D86" w:rsidP="00FD3D86">
      <w:pPr>
        <w:rPr>
          <w:rFonts w:ascii="Times New Roman" w:hAnsi="Times New Roman"/>
          <w:b/>
          <w:sz w:val="24"/>
          <w:szCs w:val="24"/>
        </w:rPr>
      </w:pPr>
      <w:r>
        <w:rPr>
          <w:sz w:val="23"/>
          <w:szCs w:val="23"/>
        </w:rPr>
        <w:t>120.3 +/- Acres</w:t>
      </w:r>
    </w:p>
    <w:bookmarkEnd w:id="0"/>
    <w:p w14:paraId="4A7DE356" w14:textId="772ABEC1" w:rsidR="001E4E2E" w:rsidRPr="002E0EC0" w:rsidRDefault="001E4E2E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 xml:space="preserve">Bid amount in price per </w:t>
      </w:r>
      <w:r w:rsidR="00AF303D" w:rsidRPr="002E0EC0">
        <w:rPr>
          <w:rFonts w:ascii="Times New Roman" w:hAnsi="Times New Roman" w:cs="Times New Roman"/>
          <w:b/>
          <w:bCs/>
          <w:sz w:val="23"/>
          <w:szCs w:val="23"/>
        </w:rPr>
        <w:t xml:space="preserve">acre, total rent per tract will be times the listed </w:t>
      </w:r>
      <w:r w:rsidR="00E30988">
        <w:rPr>
          <w:rFonts w:ascii="Times New Roman" w:hAnsi="Times New Roman" w:cs="Times New Roman"/>
          <w:b/>
          <w:bCs/>
          <w:sz w:val="23"/>
          <w:szCs w:val="23"/>
        </w:rPr>
        <w:t>total acres</w:t>
      </w:r>
      <w:r w:rsidR="00AF303D" w:rsidRPr="002E0EC0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p w14:paraId="7246767D" w14:textId="7B53B628" w:rsidR="001E4E2E" w:rsidRPr="002E0EC0" w:rsidRDefault="001E4E2E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sz w:val="23"/>
          <w:szCs w:val="23"/>
        </w:rPr>
        <w:t>By signing below, Buyer acknowledges reading,</w:t>
      </w:r>
      <w:r w:rsidR="00AF303D" w:rsidRPr="002E0EC0">
        <w:rPr>
          <w:rFonts w:ascii="Times New Roman" w:hAnsi="Times New Roman" w:cs="Times New Roman"/>
          <w:sz w:val="23"/>
          <w:szCs w:val="23"/>
        </w:rPr>
        <w:t xml:space="preserve"> </w:t>
      </w:r>
      <w:r w:rsidRPr="002E0EC0">
        <w:rPr>
          <w:rFonts w:ascii="Times New Roman" w:hAnsi="Times New Roman" w:cs="Times New Roman"/>
          <w:sz w:val="23"/>
          <w:szCs w:val="23"/>
        </w:rPr>
        <w:t xml:space="preserve">understanding, and agreeing to be bound by this Sealed Bid Form and Terms attached. Buyer agrees to enter into the </w:t>
      </w:r>
      <w:r w:rsidR="00011C77" w:rsidRPr="002E0EC0">
        <w:rPr>
          <w:rFonts w:ascii="Times New Roman" w:hAnsi="Times New Roman" w:cs="Times New Roman"/>
          <w:sz w:val="23"/>
          <w:szCs w:val="23"/>
        </w:rPr>
        <w:t>lease agreement</w:t>
      </w:r>
      <w:r w:rsidRPr="002E0EC0">
        <w:rPr>
          <w:rFonts w:ascii="Times New Roman" w:hAnsi="Times New Roman" w:cs="Times New Roman"/>
          <w:sz w:val="23"/>
          <w:szCs w:val="23"/>
        </w:rPr>
        <w:t xml:space="preserve"> </w:t>
      </w:r>
      <w:r w:rsidR="00011C77" w:rsidRPr="002E0EC0">
        <w:rPr>
          <w:rFonts w:ascii="Times New Roman" w:hAnsi="Times New Roman" w:cs="Times New Roman"/>
          <w:sz w:val="23"/>
          <w:szCs w:val="23"/>
        </w:rPr>
        <w:t xml:space="preserve">after </w:t>
      </w:r>
      <w:r w:rsidRPr="002E0EC0">
        <w:rPr>
          <w:rFonts w:ascii="Times New Roman" w:hAnsi="Times New Roman" w:cs="Times New Roman"/>
          <w:sz w:val="23"/>
          <w:szCs w:val="23"/>
        </w:rPr>
        <w:t>not</w:t>
      </w:r>
      <w:r w:rsidR="00313D27" w:rsidRPr="002E0EC0">
        <w:rPr>
          <w:rFonts w:ascii="Times New Roman" w:hAnsi="Times New Roman" w:cs="Times New Roman"/>
          <w:sz w:val="23"/>
          <w:szCs w:val="23"/>
        </w:rPr>
        <w:t xml:space="preserve">ification of the winning bid and </w:t>
      </w:r>
      <w:r w:rsidR="00011C77" w:rsidRPr="002E0EC0">
        <w:rPr>
          <w:rFonts w:ascii="Times New Roman" w:hAnsi="Times New Roman" w:cs="Times New Roman"/>
          <w:sz w:val="23"/>
          <w:szCs w:val="23"/>
        </w:rPr>
        <w:t xml:space="preserve">providing rent check by </w:t>
      </w:r>
      <w:r w:rsidR="00FD3D86">
        <w:rPr>
          <w:rFonts w:ascii="Times New Roman" w:hAnsi="Times New Roman" w:cs="Times New Roman"/>
          <w:sz w:val="23"/>
          <w:szCs w:val="23"/>
        </w:rPr>
        <w:t>June 12th</w:t>
      </w:r>
      <w:r w:rsidR="007F6E0C">
        <w:rPr>
          <w:rFonts w:ascii="Times New Roman" w:hAnsi="Times New Roman" w:cs="Times New Roman"/>
          <w:sz w:val="23"/>
          <w:szCs w:val="23"/>
        </w:rPr>
        <w:t xml:space="preserve">, 2026. </w:t>
      </w:r>
      <w:r w:rsidR="00011C77" w:rsidRPr="002E0EC0">
        <w:rPr>
          <w:rFonts w:ascii="Times New Roman" w:hAnsi="Times New Roman" w:cs="Times New Roman"/>
          <w:sz w:val="23"/>
          <w:szCs w:val="23"/>
        </w:rPr>
        <w:t>Renter</w:t>
      </w:r>
      <w:r w:rsidR="00313D27" w:rsidRPr="002E0EC0">
        <w:rPr>
          <w:rFonts w:ascii="Times New Roman" w:hAnsi="Times New Roman" w:cs="Times New Roman"/>
          <w:sz w:val="23"/>
          <w:szCs w:val="23"/>
        </w:rPr>
        <w:t xml:space="preserve"> agrees </w:t>
      </w:r>
      <w:proofErr w:type="gramStart"/>
      <w:r w:rsidR="00313D27" w:rsidRPr="002E0EC0">
        <w:rPr>
          <w:rFonts w:ascii="Times New Roman" w:hAnsi="Times New Roman" w:cs="Times New Roman"/>
          <w:sz w:val="23"/>
          <w:szCs w:val="23"/>
        </w:rPr>
        <w:t>to</w:t>
      </w:r>
      <w:proofErr w:type="gramEnd"/>
      <w:r w:rsidR="00313D27" w:rsidRPr="002E0EC0">
        <w:rPr>
          <w:rFonts w:ascii="Times New Roman" w:hAnsi="Times New Roman" w:cs="Times New Roman"/>
          <w:sz w:val="23"/>
          <w:szCs w:val="23"/>
        </w:rPr>
        <w:t xml:space="preserve"> his/her</w:t>
      </w:r>
      <w:r w:rsidR="00011C77" w:rsidRPr="002E0EC0">
        <w:rPr>
          <w:rFonts w:ascii="Times New Roman" w:hAnsi="Times New Roman" w:cs="Times New Roman"/>
          <w:sz w:val="23"/>
          <w:szCs w:val="23"/>
        </w:rPr>
        <w:t xml:space="preserve"> physical or</w:t>
      </w:r>
      <w:r w:rsidR="00313D27" w:rsidRPr="002E0EC0">
        <w:rPr>
          <w:rFonts w:ascii="Times New Roman" w:hAnsi="Times New Roman" w:cs="Times New Roman"/>
          <w:sz w:val="23"/>
          <w:szCs w:val="23"/>
        </w:rPr>
        <w:t xml:space="preserve"> digital signature being placed </w:t>
      </w:r>
      <w:r w:rsidR="00011C77" w:rsidRPr="002E0EC0">
        <w:rPr>
          <w:rFonts w:ascii="Times New Roman" w:hAnsi="Times New Roman" w:cs="Times New Roman"/>
          <w:sz w:val="23"/>
          <w:szCs w:val="23"/>
        </w:rPr>
        <w:t>below</w:t>
      </w:r>
      <w:r w:rsidR="00313D27" w:rsidRPr="002E0EC0">
        <w:rPr>
          <w:rFonts w:ascii="Times New Roman" w:hAnsi="Times New Roman" w:cs="Times New Roman"/>
          <w:sz w:val="23"/>
          <w:szCs w:val="23"/>
        </w:rPr>
        <w:t xml:space="preserve"> and understands that the digital signature has full force and effect as </w:t>
      </w:r>
      <w:r w:rsidR="00011C77" w:rsidRPr="002E0EC0">
        <w:rPr>
          <w:rFonts w:ascii="Times New Roman" w:hAnsi="Times New Roman" w:cs="Times New Roman"/>
          <w:sz w:val="23"/>
          <w:szCs w:val="23"/>
        </w:rPr>
        <w:t>an</w:t>
      </w:r>
      <w:r w:rsidR="00313D27" w:rsidRPr="002E0EC0">
        <w:rPr>
          <w:rFonts w:ascii="Times New Roman" w:hAnsi="Times New Roman" w:cs="Times New Roman"/>
          <w:sz w:val="23"/>
          <w:szCs w:val="23"/>
        </w:rPr>
        <w:t xml:space="preserve"> original signature.</w:t>
      </w:r>
    </w:p>
    <w:p w14:paraId="7687AEE6" w14:textId="6DCCE2C7" w:rsidR="00313D27" w:rsidRP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>Name:</w:t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t>__________________________________________________________</w:t>
      </w:r>
    </w:p>
    <w:p w14:paraId="561EDCE2" w14:textId="6959922A" w:rsidR="00313D27" w:rsidRP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proofErr w:type="gramStart"/>
      <w:r w:rsidRPr="002E0EC0">
        <w:rPr>
          <w:rFonts w:ascii="Times New Roman" w:hAnsi="Times New Roman" w:cs="Times New Roman"/>
          <w:b/>
          <w:bCs/>
          <w:sz w:val="23"/>
          <w:szCs w:val="23"/>
        </w:rPr>
        <w:t>Address:</w:t>
      </w:r>
      <w:r w:rsidRPr="002E0EC0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Pr="002E0EC0">
        <w:rPr>
          <w:rFonts w:ascii="Times New Roman" w:hAnsi="Times New Roman" w:cs="Times New Roman"/>
          <w:sz w:val="23"/>
          <w:szCs w:val="23"/>
        </w:rPr>
        <w:t>_______________________________________________________</w:t>
      </w:r>
    </w:p>
    <w:p w14:paraId="1269582D" w14:textId="36B5D9BD" w:rsidR="00313D27" w:rsidRP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 xml:space="preserve">City, State, </w:t>
      </w:r>
      <w:proofErr w:type="gramStart"/>
      <w:r w:rsidRPr="002E0EC0">
        <w:rPr>
          <w:rFonts w:ascii="Times New Roman" w:hAnsi="Times New Roman" w:cs="Times New Roman"/>
          <w:b/>
          <w:bCs/>
          <w:sz w:val="23"/>
          <w:szCs w:val="23"/>
        </w:rPr>
        <w:t>Zip:</w:t>
      </w:r>
      <w:r w:rsidRPr="002E0EC0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Pr="002E0EC0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</w:p>
    <w:p w14:paraId="30437813" w14:textId="3B757F79" w:rsidR="00313D27" w:rsidRP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proofErr w:type="gramStart"/>
      <w:r w:rsidRPr="002E0EC0">
        <w:rPr>
          <w:rFonts w:ascii="Times New Roman" w:hAnsi="Times New Roman" w:cs="Times New Roman"/>
          <w:b/>
          <w:bCs/>
          <w:sz w:val="23"/>
          <w:szCs w:val="23"/>
        </w:rPr>
        <w:t>Phone:</w:t>
      </w:r>
      <w:r w:rsidRPr="002E0EC0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Pr="002E0EC0">
        <w:rPr>
          <w:rFonts w:ascii="Times New Roman" w:hAnsi="Times New Roman" w:cs="Times New Roman"/>
          <w:sz w:val="23"/>
          <w:szCs w:val="23"/>
        </w:rPr>
        <w:t>________________________________________________________</w:t>
      </w:r>
    </w:p>
    <w:p w14:paraId="3C9E5632" w14:textId="29D421F2" w:rsidR="00313D27" w:rsidRP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>Email:</w:t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softHyphen/>
        <w:t>__________________________________________________________</w:t>
      </w:r>
    </w:p>
    <w:p w14:paraId="571DC819" w14:textId="35CE4176" w:rsidR="00313D27" w:rsidRP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>Signature:</w:t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softHyphen/>
      </w:r>
      <w:r w:rsidRPr="002E0EC0">
        <w:rPr>
          <w:rFonts w:ascii="Times New Roman" w:hAnsi="Times New Roman" w:cs="Times New Roman"/>
          <w:sz w:val="23"/>
          <w:szCs w:val="23"/>
        </w:rPr>
        <w:t xml:space="preserve">______________________________ </w:t>
      </w:r>
      <w:proofErr w:type="gramStart"/>
      <w:r w:rsidRPr="002E0EC0">
        <w:rPr>
          <w:rFonts w:ascii="Times New Roman" w:hAnsi="Times New Roman" w:cs="Times New Roman"/>
          <w:b/>
          <w:bCs/>
          <w:sz w:val="23"/>
          <w:szCs w:val="23"/>
        </w:rPr>
        <w:t>Date:</w:t>
      </w:r>
      <w:r w:rsidRPr="002E0EC0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Pr="002E0EC0">
        <w:rPr>
          <w:rFonts w:ascii="Times New Roman" w:hAnsi="Times New Roman" w:cs="Times New Roman"/>
          <w:sz w:val="23"/>
          <w:szCs w:val="23"/>
        </w:rPr>
        <w:t>___________________</w:t>
      </w:r>
    </w:p>
    <w:p w14:paraId="61DE1C46" w14:textId="77777777" w:rsid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sz w:val="23"/>
          <w:szCs w:val="23"/>
        </w:rPr>
        <w:t>Submit all sealed bids to:</w:t>
      </w:r>
    </w:p>
    <w:p w14:paraId="2796FE18" w14:textId="139885CF" w:rsidR="00313D27" w:rsidRPr="002E0EC0" w:rsidRDefault="00313D27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>Email:</w:t>
      </w:r>
      <w:r w:rsidRPr="002E0EC0">
        <w:rPr>
          <w:rFonts w:ascii="Times New Roman" w:hAnsi="Times New Roman" w:cs="Times New Roman"/>
          <w:b/>
          <w:bCs/>
          <w:sz w:val="23"/>
          <w:szCs w:val="23"/>
        </w:rPr>
        <w:tab/>
      </w:r>
      <w:hyperlink r:id="rId7" w:history="1">
        <w:r w:rsidR="007F6E0C" w:rsidRPr="00F364FD">
          <w:rPr>
            <w:rStyle w:val="Hyperlink"/>
            <w:rFonts w:ascii="Times New Roman" w:hAnsi="Times New Roman" w:cs="Times New Roman"/>
            <w:sz w:val="23"/>
            <w:szCs w:val="23"/>
          </w:rPr>
          <w:t>dustin@burlagepeterson.com</w:t>
        </w:r>
      </w:hyperlink>
    </w:p>
    <w:p w14:paraId="5F06CCEB" w14:textId="4DB7B9AB" w:rsidR="00313D27" w:rsidRPr="002E0EC0" w:rsidRDefault="00AF303D" w:rsidP="00D80114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>Physical Dropoff</w:t>
      </w:r>
      <w:r w:rsidR="00313D27" w:rsidRPr="002E0EC0">
        <w:rPr>
          <w:rFonts w:ascii="Times New Roman" w:hAnsi="Times New Roman" w:cs="Times New Roman"/>
          <w:b/>
          <w:bCs/>
          <w:sz w:val="23"/>
          <w:szCs w:val="23"/>
        </w:rPr>
        <w:t xml:space="preserve"> Address:</w:t>
      </w:r>
      <w:r w:rsidR="00313D27" w:rsidRPr="002E0EC0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13D27" w:rsidRPr="002E0EC0">
        <w:rPr>
          <w:rFonts w:ascii="Times New Roman" w:hAnsi="Times New Roman" w:cs="Times New Roman"/>
          <w:sz w:val="23"/>
          <w:szCs w:val="23"/>
        </w:rPr>
        <w:t xml:space="preserve">Burlage Peterson Auctioneers &amp; </w:t>
      </w:r>
      <w:proofErr w:type="gramStart"/>
      <w:r w:rsidR="00313D27" w:rsidRPr="002E0EC0">
        <w:rPr>
          <w:rFonts w:ascii="Times New Roman" w:hAnsi="Times New Roman" w:cs="Times New Roman"/>
          <w:sz w:val="23"/>
          <w:szCs w:val="23"/>
        </w:rPr>
        <w:t>Realtors,</w:t>
      </w:r>
      <w:proofErr w:type="gramEnd"/>
      <w:r w:rsidR="00313D27" w:rsidRPr="002E0EC0">
        <w:rPr>
          <w:rFonts w:ascii="Times New Roman" w:hAnsi="Times New Roman" w:cs="Times New Roman"/>
          <w:sz w:val="23"/>
          <w:szCs w:val="23"/>
        </w:rPr>
        <w:t xml:space="preserve"> LLC</w:t>
      </w:r>
    </w:p>
    <w:p w14:paraId="38B80609" w14:textId="5C3C1905" w:rsidR="00313D27" w:rsidRPr="002E0EC0" w:rsidRDefault="00313D27" w:rsidP="00D80114">
      <w:pPr>
        <w:spacing w:after="120"/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sz w:val="23"/>
          <w:szCs w:val="23"/>
        </w:rPr>
        <w:tab/>
      </w:r>
      <w:r w:rsidR="00AF303D" w:rsidRPr="002E0EC0">
        <w:rPr>
          <w:rFonts w:ascii="Times New Roman" w:hAnsi="Times New Roman" w:cs="Times New Roman"/>
          <w:sz w:val="23"/>
          <w:szCs w:val="23"/>
        </w:rPr>
        <w:tab/>
      </w:r>
      <w:r w:rsidRPr="002E0EC0">
        <w:rPr>
          <w:rFonts w:ascii="Times New Roman" w:hAnsi="Times New Roman" w:cs="Times New Roman"/>
          <w:sz w:val="23"/>
          <w:szCs w:val="23"/>
        </w:rPr>
        <w:tab/>
      </w:r>
      <w:r w:rsidRPr="002E0EC0">
        <w:rPr>
          <w:rFonts w:ascii="Times New Roman" w:hAnsi="Times New Roman" w:cs="Times New Roman"/>
          <w:sz w:val="23"/>
          <w:szCs w:val="23"/>
        </w:rPr>
        <w:tab/>
        <w:t>317 4</w:t>
      </w:r>
      <w:r w:rsidRPr="002E0EC0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2E0EC0">
        <w:rPr>
          <w:rFonts w:ascii="Times New Roman" w:hAnsi="Times New Roman" w:cs="Times New Roman"/>
          <w:sz w:val="23"/>
          <w:szCs w:val="23"/>
        </w:rPr>
        <w:t xml:space="preserve"> Street</w:t>
      </w:r>
      <w:r w:rsidR="00EC287D">
        <w:rPr>
          <w:rFonts w:ascii="Times New Roman" w:hAnsi="Times New Roman" w:cs="Times New Roman"/>
          <w:sz w:val="23"/>
          <w:szCs w:val="23"/>
        </w:rPr>
        <w:t xml:space="preserve">, </w:t>
      </w:r>
      <w:r w:rsidRPr="002E0EC0">
        <w:rPr>
          <w:rFonts w:ascii="Times New Roman" w:hAnsi="Times New Roman" w:cs="Times New Roman"/>
          <w:sz w:val="23"/>
          <w:szCs w:val="23"/>
        </w:rPr>
        <w:t>Brookings, SD 57006</w:t>
      </w:r>
    </w:p>
    <w:p w14:paraId="1B22532A" w14:textId="4186E74D" w:rsidR="00313D27" w:rsidRDefault="00313D27" w:rsidP="001E4E2E">
      <w:pPr>
        <w:rPr>
          <w:rFonts w:ascii="Times New Roman" w:hAnsi="Times New Roman" w:cs="Times New Roman"/>
          <w:sz w:val="23"/>
          <w:szCs w:val="23"/>
        </w:rPr>
      </w:pPr>
      <w:r w:rsidRPr="002E0EC0">
        <w:rPr>
          <w:rFonts w:ascii="Times New Roman" w:hAnsi="Times New Roman" w:cs="Times New Roman"/>
          <w:b/>
          <w:bCs/>
          <w:sz w:val="23"/>
          <w:szCs w:val="23"/>
        </w:rPr>
        <w:t>Attn: Phone Inquiries or Requests:</w:t>
      </w:r>
      <w:r w:rsidRPr="002E0EC0">
        <w:rPr>
          <w:rFonts w:ascii="Times New Roman" w:hAnsi="Times New Roman" w:cs="Times New Roman"/>
          <w:sz w:val="23"/>
          <w:szCs w:val="23"/>
        </w:rPr>
        <w:t xml:space="preserve"> (605) 692-7102</w:t>
      </w:r>
    </w:p>
    <w:p w14:paraId="479210B7" w14:textId="2EB2EBDB" w:rsidR="00EC287D" w:rsidRDefault="00EC287D" w:rsidP="001E4E2E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*All bidders are responsible </w:t>
      </w:r>
      <w:proofErr w:type="gramStart"/>
      <w:r>
        <w:rPr>
          <w:rFonts w:ascii="Times New Roman" w:hAnsi="Times New Roman" w:cs="Times New Roman"/>
          <w:sz w:val="23"/>
          <w:szCs w:val="23"/>
        </w:rPr>
        <w:t>to view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and </w:t>
      </w:r>
      <w:proofErr w:type="gramStart"/>
      <w:r>
        <w:rPr>
          <w:rFonts w:ascii="Times New Roman" w:hAnsi="Times New Roman" w:cs="Times New Roman"/>
          <w:sz w:val="23"/>
          <w:szCs w:val="23"/>
        </w:rPr>
        <w:t>inspect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all information provided. All bids submitted are withstanding until lessors give notification. Information is believed accurate but not guaranteed. Bidders are responsible </w:t>
      </w:r>
      <w:proofErr w:type="gramStart"/>
      <w:r>
        <w:rPr>
          <w:rFonts w:ascii="Times New Roman" w:hAnsi="Times New Roman" w:cs="Times New Roman"/>
          <w:sz w:val="23"/>
          <w:szCs w:val="23"/>
        </w:rPr>
        <w:t>to conduct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their own due diligence for all information with terms, conditions, and the land and farms offered. </w:t>
      </w:r>
    </w:p>
    <w:p w14:paraId="6C9CD496" w14:textId="55801BAF" w:rsidR="00EC287D" w:rsidRPr="002E0EC0" w:rsidRDefault="00EC287D" w:rsidP="001E4E2E">
      <w:pPr>
        <w:rPr>
          <w:rFonts w:ascii="Times New Roman" w:hAnsi="Times New Roman" w:cs="Times New Roman"/>
          <w:sz w:val="23"/>
          <w:szCs w:val="23"/>
        </w:rPr>
      </w:pPr>
    </w:p>
    <w:sectPr w:rsidR="00EC287D" w:rsidRPr="002E0EC0" w:rsidSect="00313D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2E"/>
    <w:rsid w:val="00011C77"/>
    <w:rsid w:val="00073519"/>
    <w:rsid w:val="000D1D70"/>
    <w:rsid w:val="0016031C"/>
    <w:rsid w:val="001C4FDB"/>
    <w:rsid w:val="001E38B7"/>
    <w:rsid w:val="001E4E2E"/>
    <w:rsid w:val="00282D6A"/>
    <w:rsid w:val="002E0EC0"/>
    <w:rsid w:val="00313D27"/>
    <w:rsid w:val="003F66AC"/>
    <w:rsid w:val="00536B7B"/>
    <w:rsid w:val="00591BD7"/>
    <w:rsid w:val="00663A35"/>
    <w:rsid w:val="0067648E"/>
    <w:rsid w:val="00716D1B"/>
    <w:rsid w:val="007D1052"/>
    <w:rsid w:val="007F6E0C"/>
    <w:rsid w:val="00972C03"/>
    <w:rsid w:val="00980177"/>
    <w:rsid w:val="0099200D"/>
    <w:rsid w:val="009A7AAC"/>
    <w:rsid w:val="00A46364"/>
    <w:rsid w:val="00AC66CE"/>
    <w:rsid w:val="00AF303D"/>
    <w:rsid w:val="00B237AA"/>
    <w:rsid w:val="00B92543"/>
    <w:rsid w:val="00BA7459"/>
    <w:rsid w:val="00C44E50"/>
    <w:rsid w:val="00D80114"/>
    <w:rsid w:val="00DF7A81"/>
    <w:rsid w:val="00E30988"/>
    <w:rsid w:val="00EC287D"/>
    <w:rsid w:val="00F47789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EFD5"/>
  <w15:chartTrackingRefBased/>
  <w15:docId w15:val="{A5355431-AAB0-4CDB-A327-621FEA9C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D27"/>
    <w:rPr>
      <w:color w:val="605E5C"/>
      <w:shd w:val="clear" w:color="auto" w:fill="E1DFDD"/>
    </w:rPr>
  </w:style>
  <w:style w:type="paragraph" w:customStyle="1" w:styleId="Default">
    <w:name w:val="Default"/>
    <w:rsid w:val="00FD3D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ustin@burlagepeter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1334-0b1d-4791-b8c9-749b514da1ef" xsi:nil="true"/>
    <lcf76f155ced4ddcb4097134ff3c332f xmlns="00eba842-9b47-41d4-96a1-3aedea5a54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62559E572394D9B3F78B1D5E62CC3" ma:contentTypeVersion="13" ma:contentTypeDescription="Create a new document." ma:contentTypeScope="" ma:versionID="2d1020a58bdda3c519f05c0244b02db4">
  <xsd:schema xmlns:xsd="http://www.w3.org/2001/XMLSchema" xmlns:xs="http://www.w3.org/2001/XMLSchema" xmlns:p="http://schemas.microsoft.com/office/2006/metadata/properties" xmlns:ns2="00eba842-9b47-41d4-96a1-3aedea5a54b4" xmlns:ns3="e4361334-0b1d-4791-b8c9-749b514da1ef" targetNamespace="http://schemas.microsoft.com/office/2006/metadata/properties" ma:root="true" ma:fieldsID="0c734e1ba326ed635fccb536b6458ac7" ns2:_="" ns3:_="">
    <xsd:import namespace="00eba842-9b47-41d4-96a1-3aedea5a54b4"/>
    <xsd:import namespace="e4361334-0b1d-4791-b8c9-749b514da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ba842-9b47-41d4-96a1-3aedea5a5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28d883-4d2c-41ed-8a9d-b8f281f81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1334-0b1d-4791-b8c9-749b514da1e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b0bf043-891b-498a-8b34-c69322d93bc1}" ma:internalName="TaxCatchAll" ma:showField="CatchAllData" ma:web="e4361334-0b1d-4791-b8c9-749b514da1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C8127-F10B-4FD3-B6BA-F44EFEE8508E}">
  <ds:schemaRefs>
    <ds:schemaRef ds:uri="http://schemas.microsoft.com/office/2006/metadata/properties"/>
    <ds:schemaRef ds:uri="http://schemas.microsoft.com/office/infopath/2007/PartnerControls"/>
    <ds:schemaRef ds:uri="e4361334-0b1d-4791-b8c9-749b514da1ef"/>
    <ds:schemaRef ds:uri="00eba842-9b47-41d4-96a1-3aedea5a54b4"/>
  </ds:schemaRefs>
</ds:datastoreItem>
</file>

<file path=customXml/itemProps2.xml><?xml version="1.0" encoding="utf-8"?>
<ds:datastoreItem xmlns:ds="http://schemas.openxmlformats.org/officeDocument/2006/customXml" ds:itemID="{62215ADD-FAEE-47E2-BB1A-DC9C298C8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3B386-D981-4CC6-92EA-F7FC74FBB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Dustin Tetzlaff</cp:lastModifiedBy>
  <cp:revision>5</cp:revision>
  <cp:lastPrinted>2025-10-28T20:31:00Z</cp:lastPrinted>
  <dcterms:created xsi:type="dcterms:W3CDTF">2026-05-29T15:58:00Z</dcterms:created>
  <dcterms:modified xsi:type="dcterms:W3CDTF">2026-05-29T16:01:00Z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0x01010021B62559E572394D9B3F78B1D5E62CC3</vt:lpwstr>
  </property>
  <property fmtid="{D5CDD505-2E9C-101B-9397-08002B2CF9AE}" pid="3" name="MediaServiceImageTags">
    <vt:lpwstr/>
  </property>
</Properties>
</file>